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120" w:rsidRPr="00001C37" w:rsidRDefault="00001C37" w:rsidP="00E44120">
      <w:pPr>
        <w:widowControl w:val="0"/>
        <w:shd w:val="clear" w:color="auto" w:fill="FFFFFF"/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1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необходимые</w:t>
      </w:r>
      <w:r w:rsidR="00E44120" w:rsidRPr="00001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учитывать учителю в процессе создания</w:t>
      </w:r>
      <w:r w:rsidRPr="00001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дистанционных обучающих курсов</w:t>
      </w:r>
    </w:p>
    <w:p w:rsidR="00E44120" w:rsidRPr="00001C37" w:rsidRDefault="00E44120" w:rsidP="00E44120">
      <w:pPr>
        <w:widowControl w:val="0"/>
        <w:shd w:val="clear" w:color="auto" w:fill="FFFFFF"/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4120" w:rsidRPr="00D974DE" w:rsidRDefault="00E44120" w:rsidP="00E44120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должен быть мотивирован на обучение, поэтому необходимо четкое формулирование цели и задач обучения. Причем, предъявляемые требования должны соответствовать уровню подготовки обучаемого (знания, умения).</w:t>
      </w:r>
    </w:p>
    <w:p w:rsidR="00E44120" w:rsidRPr="00D974DE" w:rsidRDefault="00E44120" w:rsidP="00E44120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успешности процесса дистанционного обучения необходимо наличие четких и доступных вспомогательных материалов (специальных руководств, составленных на языке, доступном обучающемуся).</w:t>
      </w:r>
    </w:p>
    <w:p w:rsidR="00E44120" w:rsidRPr="00D974DE" w:rsidRDefault="00E44120" w:rsidP="00E44120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материала должна быть легкой и интересной для восприятия. Для этого нужно использовать принципы удобочитаемости.</w:t>
      </w:r>
    </w:p>
    <w:p w:rsidR="00E44120" w:rsidRPr="00D974DE" w:rsidRDefault="00E44120" w:rsidP="00E44120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необходимо наличие обратной связи, в том числе индивидуальной.</w:t>
      </w:r>
    </w:p>
    <w:p w:rsidR="00E44120" w:rsidRPr="00D974DE" w:rsidRDefault="00E44120" w:rsidP="00E44120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важно обеспечить систему промежуточной оценки обучения</w:t>
      </w:r>
      <w:r w:rsidR="000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обучающийся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имел представление о своих успехах/неуспехах.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Установлено, что планомерно и рационально организованная обратная связь чрезвычайно важна, так как способствует формированию устойчивой позитивной мотивации учебной деятельности. В традиционном обучении обратная связь осуществляется неосознанно, на уровне подсознания, с помощью мимики, жестов, интонации голоса педагога, его непосредственной реакции на ответ обучающегося. При дистанционном обучении многие невербальные каналы общения оказываются перекрытыми, поэтому обратная связь является важнейшим опознанным и планируемым элементом педагогической технологии.</w:t>
      </w:r>
    </w:p>
    <w:p w:rsidR="00E44120" w:rsidRPr="00D974DE" w:rsidRDefault="00E44120" w:rsidP="00E44120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дистанционного обучения необх</w:t>
      </w:r>
      <w:r w:rsidR="000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одимо выполнять правила этики,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</w:t>
      </w:r>
      <w:r w:rsidR="000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взаимоотношений, а также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уважения авторского права всеми участниками дистанционного образовательного процесса.</w:t>
      </w:r>
    </w:p>
    <w:p w:rsidR="00001C37" w:rsidRDefault="00E44120" w:rsidP="00E44120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C37">
        <w:rPr>
          <w:rFonts w:ascii="Times New Roman" w:eastAsia="Calibri" w:hAnsi="Times New Roman" w:cs="Times New Roman"/>
          <w:b/>
          <w:sz w:val="28"/>
          <w:szCs w:val="28"/>
        </w:rPr>
        <w:t>Дистанционная форма обучения</w:t>
      </w:r>
      <w:r w:rsidRPr="00D974DE">
        <w:rPr>
          <w:rFonts w:ascii="Times New Roman" w:eastAsia="Calibri" w:hAnsi="Times New Roman" w:cs="Times New Roman"/>
          <w:sz w:val="28"/>
          <w:szCs w:val="28"/>
        </w:rPr>
        <w:t xml:space="preserve"> – это получение образовательных услуг без посещения образовательной организации с помощью современных информационно-образовательных технологий и систем телекоммуникации, таких как электронная почта, ТВ и Интернет. </w:t>
      </w:r>
    </w:p>
    <w:p w:rsidR="00E44120" w:rsidRPr="00D974DE" w:rsidRDefault="00E44120" w:rsidP="00E44120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C37">
        <w:rPr>
          <w:rFonts w:ascii="Times New Roman" w:eastAsia="Calibri" w:hAnsi="Times New Roman" w:cs="Times New Roman"/>
          <w:b/>
          <w:sz w:val="28"/>
          <w:szCs w:val="28"/>
        </w:rPr>
        <w:t>Основу образовательного процесса при дистанционном обучении</w:t>
      </w:r>
      <w:r w:rsidRPr="00D974DE">
        <w:rPr>
          <w:rFonts w:ascii="Times New Roman" w:eastAsia="Calibri" w:hAnsi="Times New Roman" w:cs="Times New Roman"/>
          <w:sz w:val="28"/>
          <w:szCs w:val="28"/>
        </w:rPr>
        <w:t xml:space="preserve"> составляет целенаправленная и контролируемая интенсивная самостоятельная работа обучаемого, который может учиться в удобном для себя месте, по индивидуальному расписанию, имея при себе комплект специальных средств обучения и согласованную возможность контактов с преподавателем по телефону,</w:t>
      </w:r>
      <w:r w:rsidR="00001C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74DE">
        <w:rPr>
          <w:rFonts w:ascii="Times New Roman" w:eastAsia="Calibri" w:hAnsi="Times New Roman" w:cs="Times New Roman"/>
          <w:sz w:val="28"/>
          <w:szCs w:val="28"/>
          <w:lang w:val="en-US"/>
        </w:rPr>
        <w:t>Skype</w:t>
      </w:r>
      <w:r w:rsidRPr="00D974DE">
        <w:rPr>
          <w:rFonts w:ascii="Times New Roman" w:eastAsia="Calibri" w:hAnsi="Times New Roman" w:cs="Times New Roman"/>
          <w:sz w:val="28"/>
          <w:szCs w:val="28"/>
        </w:rPr>
        <w:t>, электронной почте, а также очно.</w:t>
      </w:r>
    </w:p>
    <w:p w:rsidR="00E44120" w:rsidRPr="00D974DE" w:rsidRDefault="00E44120" w:rsidP="00E44120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4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01C37">
        <w:rPr>
          <w:rFonts w:ascii="Times New Roman" w:eastAsia="Calibri" w:hAnsi="Times New Roman" w:cs="Times New Roman"/>
          <w:b/>
          <w:sz w:val="28"/>
          <w:szCs w:val="28"/>
        </w:rPr>
        <w:t>Дистанционное образование (ДО)</w:t>
      </w:r>
      <w:r w:rsidRPr="00D974DE">
        <w:rPr>
          <w:rFonts w:ascii="Times New Roman" w:eastAsia="Calibri" w:hAnsi="Times New Roman" w:cs="Times New Roman"/>
          <w:sz w:val="28"/>
          <w:szCs w:val="28"/>
        </w:rPr>
        <w:t xml:space="preserve"> – это практика, которая связывает преподавателя, обучающегося, а также источники учебной информации посредством набора специальных технологий, позволяющих осуществлять это взаимодействие.</w:t>
      </w:r>
    </w:p>
    <w:p w:rsidR="00E44120" w:rsidRPr="00001C37" w:rsidRDefault="00E44120" w:rsidP="00E44120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C37">
        <w:rPr>
          <w:rFonts w:ascii="Times New Roman" w:eastAsia="Calibri" w:hAnsi="Times New Roman" w:cs="Times New Roman"/>
          <w:sz w:val="28"/>
          <w:szCs w:val="28"/>
        </w:rPr>
        <w:t xml:space="preserve">Следует различать понятия </w:t>
      </w:r>
      <w:r w:rsidRPr="00001C37">
        <w:rPr>
          <w:rFonts w:ascii="Times New Roman" w:eastAsia="Calibri" w:hAnsi="Times New Roman" w:cs="Times New Roman"/>
          <w:b/>
          <w:sz w:val="28"/>
          <w:szCs w:val="28"/>
        </w:rPr>
        <w:t>«дистанционного образования»</w:t>
      </w:r>
      <w:r w:rsidRPr="00001C3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bookmarkStart w:id="0" w:name="_GoBack"/>
      <w:r w:rsidRPr="00001C37">
        <w:rPr>
          <w:rFonts w:ascii="Times New Roman" w:eastAsia="Calibri" w:hAnsi="Times New Roman" w:cs="Times New Roman"/>
          <w:b/>
          <w:sz w:val="28"/>
          <w:szCs w:val="28"/>
        </w:rPr>
        <w:t>дистанционного обучения</w:t>
      </w:r>
      <w:bookmarkEnd w:id="0"/>
      <w:r w:rsidRPr="00001C37">
        <w:rPr>
          <w:rFonts w:ascii="Times New Roman" w:eastAsia="Calibri" w:hAnsi="Times New Roman" w:cs="Times New Roman"/>
          <w:sz w:val="28"/>
          <w:szCs w:val="28"/>
        </w:rPr>
        <w:t xml:space="preserve">. Понятие «дистанционное образование» является более широким, поскольку включает в себя помимо обучения под </w:t>
      </w:r>
      <w:r w:rsidRPr="00001C37">
        <w:rPr>
          <w:rFonts w:ascii="Times New Roman" w:eastAsia="Calibri" w:hAnsi="Times New Roman" w:cs="Times New Roman"/>
          <w:sz w:val="28"/>
          <w:szCs w:val="28"/>
        </w:rPr>
        <w:lastRenderedPageBreak/>
        <w:t>руководством преподавателя также и самообразование.</w:t>
      </w:r>
    </w:p>
    <w:p w:rsidR="00E44120" w:rsidRPr="00001C37" w:rsidRDefault="00E44120" w:rsidP="00E4412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C37">
        <w:rPr>
          <w:rFonts w:ascii="Times New Roman" w:eastAsia="Calibri" w:hAnsi="Times New Roman" w:cs="Times New Roman"/>
          <w:sz w:val="28"/>
          <w:szCs w:val="28"/>
        </w:rPr>
        <w:t>Дистанционное образование является перспективным способом получения образования, обучающимся со специфическими требованиями, лицами с ограниченными физическими возможностями и иными лицами, неспособными достичь поставленной цели другим способом.</w:t>
      </w:r>
    </w:p>
    <w:p w:rsidR="00426408" w:rsidRPr="00001C37" w:rsidRDefault="00001C37"/>
    <w:sectPr w:rsidR="00426408" w:rsidRPr="00001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E4C9B"/>
    <w:multiLevelType w:val="multilevel"/>
    <w:tmpl w:val="4262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A32"/>
    <w:rsid w:val="00001C37"/>
    <w:rsid w:val="002D45A3"/>
    <w:rsid w:val="006A17A2"/>
    <w:rsid w:val="00DE5A32"/>
    <w:rsid w:val="00E4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194AE"/>
  <w15:chartTrackingRefBased/>
  <w15:docId w15:val="{655083DC-D8D6-4B51-8399-E5F99E96D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436</Words>
  <Characters>2486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ИДДИ</dc:creator>
  <cp:keywords/>
  <dc:description/>
  <cp:lastModifiedBy>ИДДИ</cp:lastModifiedBy>
  <cp:revision>3</cp:revision>
  <dcterms:created xsi:type="dcterms:W3CDTF">2025-12-24T04:18:00Z</dcterms:created>
  <dcterms:modified xsi:type="dcterms:W3CDTF">2025-12-24T08:02:00Z</dcterms:modified>
</cp:coreProperties>
</file>